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D3" w:rsidRPr="009040D3" w:rsidRDefault="009040D3" w:rsidP="009040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9040D3">
        <w:rPr>
          <w:rFonts w:ascii="Times New Roman" w:eastAsia="Times New Roman" w:hAnsi="Times New Roman" w:cs="Times New Roman"/>
          <w:b/>
          <w:bCs/>
          <w:kern w:val="36"/>
          <w:sz w:val="48"/>
          <w:szCs w:val="48"/>
          <w:lang w:eastAsia="es-ES"/>
        </w:rPr>
        <w:t>Aviso legal y política de privacidad</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En cumplimiento con el deber de información recogido en artículo 10 de la Ley 34/2002, de 11 de julio, de Servicios de la Sociedad de la Información y del Comercio Electrónico los datos aquí consignados corresponden al titular de esta Web.</w:t>
      </w:r>
    </w:p>
    <w:p w:rsidR="009040D3" w:rsidRPr="009040D3" w:rsidRDefault="009040D3" w:rsidP="009040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b/>
          <w:bCs/>
          <w:sz w:val="24"/>
          <w:szCs w:val="24"/>
          <w:lang w:eastAsia="es-ES"/>
        </w:rPr>
        <w:t>Nombre del titular:</w:t>
      </w:r>
      <w:r w:rsidRPr="009040D3">
        <w:rPr>
          <w:rFonts w:ascii="Times New Roman" w:eastAsia="Times New Roman" w:hAnsi="Times New Roman" w:cs="Times New Roman"/>
          <w:sz w:val="24"/>
          <w:szCs w:val="24"/>
          <w:lang w:eastAsia="es-ES"/>
        </w:rPr>
        <w:t xml:space="preserve"> EVA MARIA HERNANDEZ MARTIN (en adelante LA EMPRESA)</w:t>
      </w:r>
    </w:p>
    <w:p w:rsidR="009040D3" w:rsidRPr="009040D3" w:rsidRDefault="009040D3" w:rsidP="009040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b/>
          <w:bCs/>
          <w:sz w:val="24"/>
          <w:szCs w:val="24"/>
          <w:lang w:eastAsia="es-ES"/>
        </w:rPr>
        <w:t>DNI/CIF:</w:t>
      </w:r>
      <w:r w:rsidRPr="009040D3">
        <w:rPr>
          <w:rFonts w:ascii="Times New Roman" w:eastAsia="Times New Roman" w:hAnsi="Times New Roman" w:cs="Times New Roman"/>
          <w:sz w:val="24"/>
          <w:szCs w:val="24"/>
          <w:lang w:eastAsia="es-ES"/>
        </w:rPr>
        <w:t xml:space="preserve"> 08943395Y</w:t>
      </w:r>
    </w:p>
    <w:p w:rsidR="009040D3" w:rsidRPr="009040D3" w:rsidRDefault="009040D3" w:rsidP="009040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b/>
          <w:bCs/>
          <w:sz w:val="24"/>
          <w:szCs w:val="24"/>
          <w:lang w:eastAsia="es-ES"/>
        </w:rPr>
        <w:t>Domicilio:</w:t>
      </w:r>
      <w:r w:rsidRPr="009040D3">
        <w:rPr>
          <w:rFonts w:ascii="Times New Roman" w:eastAsia="Times New Roman" w:hAnsi="Times New Roman" w:cs="Times New Roman"/>
          <w:sz w:val="24"/>
          <w:szCs w:val="24"/>
          <w:lang w:eastAsia="es-ES"/>
        </w:rPr>
        <w:t xml:space="preserve"> C/ Francisco Medina y Mendoza S/N Polígono 1 Sector 23 Parcela 1 Nave 48 – 19171 </w:t>
      </w:r>
      <w:proofErr w:type="spellStart"/>
      <w:r w:rsidRPr="009040D3">
        <w:rPr>
          <w:rFonts w:ascii="Times New Roman" w:eastAsia="Times New Roman" w:hAnsi="Times New Roman" w:cs="Times New Roman"/>
          <w:sz w:val="24"/>
          <w:szCs w:val="24"/>
          <w:lang w:eastAsia="es-ES"/>
        </w:rPr>
        <w:t>Cabanillas</w:t>
      </w:r>
      <w:proofErr w:type="spellEnd"/>
      <w:r w:rsidRPr="009040D3">
        <w:rPr>
          <w:rFonts w:ascii="Times New Roman" w:eastAsia="Times New Roman" w:hAnsi="Times New Roman" w:cs="Times New Roman"/>
          <w:sz w:val="24"/>
          <w:szCs w:val="24"/>
          <w:lang w:eastAsia="es-ES"/>
        </w:rPr>
        <w:t xml:space="preserve"> del Campo (Guadalajara)</w:t>
      </w:r>
    </w:p>
    <w:p w:rsidR="009040D3" w:rsidRPr="009040D3" w:rsidRDefault="009040D3" w:rsidP="009040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b/>
          <w:bCs/>
          <w:sz w:val="24"/>
          <w:szCs w:val="24"/>
          <w:lang w:eastAsia="es-ES"/>
        </w:rPr>
        <w:t>Teléfono:</w:t>
      </w:r>
      <w:r w:rsidRPr="009040D3">
        <w:rPr>
          <w:rFonts w:ascii="Times New Roman" w:eastAsia="Times New Roman" w:hAnsi="Times New Roman" w:cs="Times New Roman"/>
          <w:sz w:val="24"/>
          <w:szCs w:val="24"/>
          <w:lang w:eastAsia="es-ES"/>
        </w:rPr>
        <w:t xml:space="preserve"> 949203544 </w:t>
      </w:r>
    </w:p>
    <w:p w:rsidR="009040D3" w:rsidRPr="009040D3" w:rsidRDefault="009040D3" w:rsidP="009040D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b/>
          <w:bCs/>
          <w:sz w:val="24"/>
          <w:szCs w:val="24"/>
          <w:lang w:eastAsia="es-ES"/>
        </w:rPr>
        <w:t>Email:</w:t>
      </w:r>
      <w:r w:rsidRPr="009040D3">
        <w:rPr>
          <w:rFonts w:ascii="Times New Roman" w:eastAsia="Times New Roman" w:hAnsi="Times New Roman" w:cs="Times New Roman"/>
          <w:sz w:val="24"/>
          <w:szCs w:val="24"/>
          <w:lang w:eastAsia="es-ES"/>
        </w:rPr>
        <w:t xml:space="preserve"> marevaquimicos@hotmail.com </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Objeto</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LA EMPRESA, tiene como actividad a la comercialización de productos de limpieza.</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Condiciones de uso</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El acceso a este sitio Web implica la aceptación de estas condiciones de uso sin reservas que regulan el acceso y la utilización del mismo con el fin de poner a disposición de los usuarios información sobre nuestros productos y servicios.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Se prohíbe expresamente la utilización de los contenidos de este sitio Web para su utilización con fines comerciales o para su distribución, transformación o comunicación.</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LA EMPRESA, no responderá de ninguna consecuencia, daño o perjuicio que pudieran derivarse de dicha utilización o uso de la información.</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Tanto el acceso a esta Web como el uso que pueda hacerse de la información contenida en la misma es de la exclusiva responsabilidad de quien lo realiza.</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El usuario se obliga a no utilizar la información que se publica en esta Web con fines o efectos ilícitos o lesivos, a no dañar o inutilizar la información y a no realizar cualquier otra acción que puedan ser contraria al contenido de este Aviso Legal.</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LA EMPRESA, se reserva el derecho a modificar los contenidos de la oferta comercial de los productos cuando lo estime oportuno y a mantener su contenido actualizado.</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LA EMPRESA, no puede asegurar la inexistencia de interrupciones o errores en el acceso a este sitio Web, aunque pondrá sus mayores esfuerzos para evitarlos.</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Política de Protección de Datos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 xml:space="preserve">En cumplimiento de la Ley Orgánica 15/1999, de 13 de diciembre, de Protección de Datos de Carácter Personal y su normativa de desarrollo, se le informa que los datos personales facilitados por usted serán incorporados a un fichero automatizado cuyo </w:t>
      </w:r>
      <w:r w:rsidRPr="009040D3">
        <w:rPr>
          <w:rFonts w:ascii="Times New Roman" w:eastAsia="Times New Roman" w:hAnsi="Times New Roman" w:cs="Times New Roman"/>
          <w:sz w:val="24"/>
          <w:szCs w:val="24"/>
          <w:lang w:eastAsia="es-ES"/>
        </w:rPr>
        <w:lastRenderedPageBreak/>
        <w:t>responsable y titular es LA EMPRESA, con la finalidad de facilitarle la información solicitada acerca de nuestros productos y servicios.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A través de la cumplimentación de formularios de la Web o mediante el envío de correos electrónicos o cualquier otro tipo de solicitud de información remitida a LA EMPRESA, el interesado presta su consentimiento expreso para el tratamiento de sus datos personales y para recibir comunicaciones comerciales sobre los productos y servicios de LA EMPRESA.</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En ningún caso LA EMPRESA, utilizará los datos personales de los interesados para fines distintos de los anteriormente mencionados, y se compromete a guardar el debido secreto profesional y a establecer las medidas técnicas y organizativas necesarias para salvaguardar la información conforme a los requerimientos que establece el RD 1720/2007, de desarrollo de la LOPD.</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 xml:space="preserve">Puede ejercer los derechos de acceso, rectificación, cancelación y oposición en cualquier momento, mediante escrito, acompañado de copia de documento oficial que le identifique, dirigido a MAREVA PRODUCTOS QUIMICOS C/ Francisco Medina y Mendoza S/N Polígono 1 Sector 23 Parcela 1 Nave 48 – 19171 </w:t>
      </w:r>
      <w:proofErr w:type="spellStart"/>
      <w:r w:rsidRPr="009040D3">
        <w:rPr>
          <w:rFonts w:ascii="Times New Roman" w:eastAsia="Times New Roman" w:hAnsi="Times New Roman" w:cs="Times New Roman"/>
          <w:sz w:val="24"/>
          <w:szCs w:val="24"/>
          <w:lang w:eastAsia="es-ES"/>
        </w:rPr>
        <w:t>Cabanillas</w:t>
      </w:r>
      <w:proofErr w:type="spellEnd"/>
      <w:r w:rsidRPr="009040D3">
        <w:rPr>
          <w:rFonts w:ascii="Times New Roman" w:eastAsia="Times New Roman" w:hAnsi="Times New Roman" w:cs="Times New Roman"/>
          <w:sz w:val="24"/>
          <w:szCs w:val="24"/>
          <w:lang w:eastAsia="es-ES"/>
        </w:rPr>
        <w:t xml:space="preserve"> del Campo (Guadalajara).</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Política de protección de menores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Quien facilita los datos a través de los formularios de esta Web y acepta su tratamiento declara formalmente ser mayor de 14 años. Queda prohibido el acceso y uso del portal a los menores de 14 años de edad.</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LA EMPRESA recuerda a las personas mayores de edad que tengan a su cargo menores, que será de su exclusiva responsabilidad si algún menor incorpora sus datos para solicitar algún servicio.</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También les informa que existen programas informáticos para acotar la navegación mediante el filtro o bloqueo a determinados contenidos.</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Propiedad industrial</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Todos los derechos de Propiedad Industrial e Intelectual de la totalidad de elementos contenidos en esta Web, incluidas las marcas comerciales, formatos, diseños gráficos, textos, imágenes y documentos, pertenecen a LA EMPRESA y se encuentran protegidos por las leyes españolas e internacionales sobre propiedad Intelectual e Industrial. Queda expresamente prohibida la reproducción total o parcial de este sitio Web y de cualquiera de sus contenidos sin el permiso expreso y por escrito de LA EMPRESA.</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El acceso al sitio web no implica ningún tipo de renuncia, transmisión, licencia o cesión de dichos derechos por parte de LA EMPRESA, salvo que se establezca expresamente lo contrario.</w:t>
      </w:r>
    </w:p>
    <w:p w:rsidR="009040D3" w:rsidRDefault="009040D3">
      <w:pPr>
        <w:rPr>
          <w:rFonts w:ascii="Times New Roman" w:eastAsia="Times New Roman" w:hAnsi="Times New Roman" w:cs="Times New Roman"/>
          <w:b/>
          <w:bCs/>
          <w:sz w:val="36"/>
          <w:szCs w:val="36"/>
          <w:lang w:eastAsia="es-ES"/>
        </w:rPr>
      </w:pPr>
      <w:r>
        <w:rPr>
          <w:rFonts w:ascii="Times New Roman" w:eastAsia="Times New Roman" w:hAnsi="Times New Roman" w:cs="Times New Roman"/>
          <w:b/>
          <w:bCs/>
          <w:sz w:val="36"/>
          <w:szCs w:val="36"/>
          <w:lang w:eastAsia="es-ES"/>
        </w:rPr>
        <w:br w:type="page"/>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lastRenderedPageBreak/>
        <w:t>Enlaces a otras Webs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Los enlaces (links) que puede encontrar en esta Web son un servicio a los usuarios. Estas páginas no son operadas ni controladas por LA EMPRESA, por ello, LA EMPRESA, no se hace responsable de los contenidos de esos sitios Web ni están cubiertos por el presente Aviso Legal. Si accede a estas páginas Webs deberá tener en cuenta que sus políticas de privacidad pueden ser diferentes a la nuestra.</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Legislación aplicable y competencia jurisdiccional</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Todos los litigios, controversias o reclamaciones surgidas de la interpretación o la ejecución de las condiciones generales de venta se regirán por la legislación española, y se someterán a la jurisdicción de los Juzgados y Tribunales del domicilio del titular del Web.</w:t>
      </w:r>
    </w:p>
    <w:p w:rsidR="009040D3" w:rsidRDefault="009040D3">
      <w:pPr>
        <w:rPr>
          <w:rFonts w:ascii="Times New Roman" w:eastAsia="Times New Roman" w:hAnsi="Times New Roman" w:cs="Times New Roman"/>
          <w:b/>
          <w:bCs/>
          <w:kern w:val="36"/>
          <w:sz w:val="48"/>
          <w:szCs w:val="48"/>
          <w:lang w:eastAsia="es-ES"/>
        </w:rPr>
      </w:pPr>
      <w:r>
        <w:rPr>
          <w:rFonts w:ascii="Times New Roman" w:eastAsia="Times New Roman" w:hAnsi="Times New Roman" w:cs="Times New Roman"/>
          <w:b/>
          <w:bCs/>
          <w:kern w:val="36"/>
          <w:sz w:val="48"/>
          <w:szCs w:val="48"/>
          <w:lang w:eastAsia="es-ES"/>
        </w:rPr>
        <w:br w:type="page"/>
      </w:r>
    </w:p>
    <w:p w:rsidR="009040D3" w:rsidRPr="009040D3" w:rsidRDefault="009040D3" w:rsidP="009040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9040D3">
        <w:rPr>
          <w:rFonts w:ascii="Times New Roman" w:eastAsia="Times New Roman" w:hAnsi="Times New Roman" w:cs="Times New Roman"/>
          <w:b/>
          <w:bCs/>
          <w:kern w:val="36"/>
          <w:sz w:val="48"/>
          <w:szCs w:val="48"/>
          <w:lang w:eastAsia="es-ES"/>
        </w:rPr>
        <w:lastRenderedPageBreak/>
        <w:t>Política de cookies</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Definición y función de las cookies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Una cookie es un fichero que se descarga en su ordenador al acceder a determinadas páginas web. Las cookies permiten a una página web, entre otras cosas, almacenar y recuperar información sobre los hábitos de navegación de un usuario o de su equipo y, dependiendo de la información que contengan y de la forma en que utilice su equipo, pueden utilizarse para reconocer al usuario.</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Este sitio web, al igual que la mayoría de los sitios en Internet, utiliza Cookies para mejorar y optimizar la experiencia del usuario. A continuación encontrará información detallada sobre la tipología de Cookies que utiliza este sitio web, sobre cómo puede desactivarlas en su navegador y de cómo bloquear específicamente la instalación de Cookies de terceros.</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Tipo de cookies que utiliza la página web y su finalidad.</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El uso de Cookies nos permite facilitar la navegación del usuario y adaptar la información y los servicios que ofrecemos a sus intereses.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En este sitio se están existen cookies que se utilizan para recoger información sobre el uso de nuestro sitio web por parte de los visitantes. Utilizamos la información para elaborar informes y para mejorar el sitio. Estas cookies se asocian únicamente a un usuario anónimo y a su ordenador/dispositivo sin proporcionar referencias que permitan conocer datos personales. Recogen el número de visitantes al sitio, el tiempo que duran las visitas, el navegador, el tipo de terminal, el lugar de procedencia de los visitantes y las páginas visitadas.</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Tratamiento de las cookies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 xml:space="preserve">La información obtenida del tratamiento de las cookies es tratada exclusivamente por el </w:t>
      </w:r>
      <w:proofErr w:type="gramStart"/>
      <w:r w:rsidRPr="009040D3">
        <w:rPr>
          <w:rFonts w:ascii="Times New Roman" w:eastAsia="Times New Roman" w:hAnsi="Times New Roman" w:cs="Times New Roman"/>
          <w:sz w:val="24"/>
          <w:szCs w:val="24"/>
          <w:lang w:eastAsia="es-ES"/>
        </w:rPr>
        <w:t>responsable</w:t>
      </w:r>
      <w:proofErr w:type="gramEnd"/>
      <w:r w:rsidRPr="009040D3">
        <w:rPr>
          <w:rFonts w:ascii="Times New Roman" w:eastAsia="Times New Roman" w:hAnsi="Times New Roman" w:cs="Times New Roman"/>
          <w:sz w:val="24"/>
          <w:szCs w:val="24"/>
          <w:lang w:eastAsia="es-ES"/>
        </w:rPr>
        <w:t xml:space="preserve"> de la Web.</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Qué ocurre si se deshabilitan las Cookies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En todo momento podrá acceder a la configuración de su navegador para modificar y/o bloquear la instalación de las Cookies, pero ello puede implicar que algunas funcionalidades queden deshabilitadas y que pueda verse limitado el acceso a algunos contenidos. La calidad del funcionamiento de los Servicios puede verse afectada.</w:t>
      </w:r>
    </w:p>
    <w:p w:rsidR="009040D3" w:rsidRDefault="009040D3">
      <w:pPr>
        <w:rPr>
          <w:rFonts w:ascii="Times New Roman" w:eastAsia="Times New Roman" w:hAnsi="Times New Roman" w:cs="Times New Roman"/>
          <w:b/>
          <w:bCs/>
          <w:sz w:val="36"/>
          <w:szCs w:val="36"/>
          <w:lang w:eastAsia="es-ES"/>
        </w:rPr>
      </w:pPr>
      <w:r>
        <w:rPr>
          <w:rFonts w:ascii="Times New Roman" w:eastAsia="Times New Roman" w:hAnsi="Times New Roman" w:cs="Times New Roman"/>
          <w:b/>
          <w:bCs/>
          <w:sz w:val="36"/>
          <w:szCs w:val="36"/>
          <w:lang w:eastAsia="es-ES"/>
        </w:rPr>
        <w:br w:type="page"/>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lastRenderedPageBreak/>
        <w:t>Forma de desactivar o eliminar las cookies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Para permitir, conocer, bloquear o eliminar las cookies instaladas en su equipo, puede hacerlo mediante la configuración de las opciones del navegador instalado en su ordenador.</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 xml:space="preserve">Puede encontrar información de cómo hacerlo en el caso que utilice uno de los siguientes negadores: </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Internet Explorer: http://windows.microsoft.com/es-ES/windows7/How-to-manage-cookies-in-Internet-Explorer-9</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Safari: http://support.apple.com/kb/PH5042?viewlocale=es_EShttp://support.apple.com/kb/HT1677?viewlocale=es_ES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Google Chrome: https://support.google.com/chrome/answer/95647?hl=es&amp;hlrm=en</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Google: http://www.google.es/intl/es/analytics/</w:t>
      </w:r>
      <w:proofErr w:type="gramStart"/>
      <w:r w:rsidRPr="009040D3">
        <w:rPr>
          <w:rFonts w:ascii="Times New Roman" w:eastAsia="Times New Roman" w:hAnsi="Times New Roman" w:cs="Times New Roman"/>
          <w:sz w:val="24"/>
          <w:szCs w:val="24"/>
          <w:lang w:val="en-US" w:eastAsia="es-ES"/>
        </w:rPr>
        <w:t>privacyoverview.html .</w:t>
      </w:r>
      <w:proofErr w:type="gramEnd"/>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Firefox: http://support.mozilla.org/es/kb/Borrar%20cookies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Opera: http://help.opera.com/Windows/11.50/es-ES/cookies.html</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Android: http://support.google.com/android/?hl=es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Windows Phone: http://www.windowsphone.com/es-ES/how-to/wp7/web/changing-privacy-and-other-browser-settings</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val="en-US" w:eastAsia="es-ES"/>
        </w:rPr>
      </w:pPr>
      <w:r w:rsidRPr="009040D3">
        <w:rPr>
          <w:rFonts w:ascii="Times New Roman" w:eastAsia="Times New Roman" w:hAnsi="Times New Roman" w:cs="Times New Roman"/>
          <w:sz w:val="24"/>
          <w:szCs w:val="24"/>
          <w:lang w:val="en-US" w:eastAsia="es-ES"/>
        </w:rPr>
        <w:t>Blackberry: http://docs.blackberry.com/en/smartphone_users/deliverables/32004/Turn_off_cookies_in_the_browser_60_1072866_11.jsp</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También puedes eliminar fácilmente las cookies de tu ordenador o dispositivo móvil mediante el uso de tu navegador. Para obtener indicaciones de cómo gestionar y eliminar las cookies, diríjase a la pestaña “Ayuda” de su navegador. Podrás desactivar las cookies o recibir una notificación cada vez que se envía una nueva cookie a tu ordenador o dispositivo móvil.</w:t>
      </w:r>
    </w:p>
    <w:p w:rsidR="009040D3"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 xml:space="preserve">Existen herramientas disponibles </w:t>
      </w:r>
      <w:proofErr w:type="spellStart"/>
      <w:r w:rsidRPr="009040D3">
        <w:rPr>
          <w:rFonts w:ascii="Times New Roman" w:eastAsia="Times New Roman" w:hAnsi="Times New Roman" w:cs="Times New Roman"/>
          <w:sz w:val="24"/>
          <w:szCs w:val="24"/>
          <w:lang w:eastAsia="es-ES"/>
        </w:rPr>
        <w:t>on</w:t>
      </w:r>
      <w:proofErr w:type="spellEnd"/>
      <w:r w:rsidRPr="009040D3">
        <w:rPr>
          <w:rFonts w:ascii="Times New Roman" w:eastAsia="Times New Roman" w:hAnsi="Times New Roman" w:cs="Times New Roman"/>
          <w:sz w:val="24"/>
          <w:szCs w:val="24"/>
          <w:lang w:eastAsia="es-ES"/>
        </w:rPr>
        <w:t xml:space="preserve"> line, que permiten a los usuarios detectar las cookies en cada sitio web que visitan y gestionar su desactivación (por ejemplo, </w:t>
      </w:r>
      <w:proofErr w:type="spellStart"/>
      <w:r w:rsidRPr="009040D3">
        <w:rPr>
          <w:rFonts w:ascii="Times New Roman" w:eastAsia="Times New Roman" w:hAnsi="Times New Roman" w:cs="Times New Roman"/>
          <w:sz w:val="24"/>
          <w:szCs w:val="24"/>
          <w:lang w:eastAsia="es-ES"/>
        </w:rPr>
        <w:t>Ghostery</w:t>
      </w:r>
      <w:proofErr w:type="spellEnd"/>
      <w:r w:rsidRPr="009040D3">
        <w:rPr>
          <w:rFonts w:ascii="Times New Roman" w:eastAsia="Times New Roman" w:hAnsi="Times New Roman" w:cs="Times New Roman"/>
          <w:sz w:val="24"/>
          <w:szCs w:val="24"/>
          <w:lang w:eastAsia="es-ES"/>
        </w:rPr>
        <w:t>: http</w:t>
      </w:r>
      <w:proofErr w:type="gramStart"/>
      <w:r w:rsidRPr="009040D3">
        <w:rPr>
          <w:rFonts w:ascii="Times New Roman" w:eastAsia="Times New Roman" w:hAnsi="Times New Roman" w:cs="Times New Roman"/>
          <w:sz w:val="24"/>
          <w:szCs w:val="24"/>
          <w:lang w:eastAsia="es-ES"/>
        </w:rPr>
        <w:t>:/</w:t>
      </w:r>
      <w:proofErr w:type="gramEnd"/>
      <w:r w:rsidRPr="009040D3">
        <w:rPr>
          <w:rFonts w:ascii="Times New Roman" w:eastAsia="Times New Roman" w:hAnsi="Times New Roman" w:cs="Times New Roman"/>
          <w:sz w:val="24"/>
          <w:szCs w:val="24"/>
          <w:lang w:eastAsia="es-ES"/>
        </w:rPr>
        <w:t>/www.ghostery.com/privacy-statement, http://www.ghostery.com/faq).</w:t>
      </w:r>
    </w:p>
    <w:p w:rsidR="009040D3" w:rsidRPr="009040D3" w:rsidRDefault="009040D3" w:rsidP="009040D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040D3">
        <w:rPr>
          <w:rFonts w:ascii="Times New Roman" w:eastAsia="Times New Roman" w:hAnsi="Times New Roman" w:cs="Times New Roman"/>
          <w:b/>
          <w:bCs/>
          <w:sz w:val="36"/>
          <w:szCs w:val="36"/>
          <w:lang w:eastAsia="es-ES"/>
        </w:rPr>
        <w:t>Actualización de nuestra Política de Cookies</w:t>
      </w:r>
    </w:p>
    <w:p w:rsidR="00700AED" w:rsidRPr="009040D3" w:rsidRDefault="009040D3" w:rsidP="009040D3">
      <w:pPr>
        <w:spacing w:before="100" w:beforeAutospacing="1" w:after="100" w:afterAutospacing="1" w:line="240" w:lineRule="auto"/>
        <w:rPr>
          <w:rFonts w:ascii="Times New Roman" w:eastAsia="Times New Roman" w:hAnsi="Times New Roman" w:cs="Times New Roman"/>
          <w:sz w:val="24"/>
          <w:szCs w:val="24"/>
          <w:lang w:eastAsia="es-ES"/>
        </w:rPr>
      </w:pPr>
      <w:r w:rsidRPr="009040D3">
        <w:rPr>
          <w:rFonts w:ascii="Times New Roman" w:eastAsia="Times New Roman" w:hAnsi="Times New Roman" w:cs="Times New Roman"/>
          <w:sz w:val="24"/>
          <w:szCs w:val="24"/>
          <w:lang w:eastAsia="es-ES"/>
        </w:rPr>
        <w:t>Es posible que actualicemos la Política de Cookies de nuestro Sitio Web, por ello le recomendamos revisar esta política cada vez que acceda a nuestro Sitio Web con el objetivo de estar adecuadamente informado sobre cómo y para qué usamos las cookies. La Política de Cookies se actualizó por última vez a fecha [28 de febrero de 2014].</w:t>
      </w:r>
    </w:p>
    <w:sectPr w:rsidR="00700AED" w:rsidRPr="009040D3" w:rsidSect="00700A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3F59"/>
    <w:multiLevelType w:val="multilevel"/>
    <w:tmpl w:val="C4C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0D3"/>
    <w:rsid w:val="00700AED"/>
    <w:rsid w:val="009040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ED"/>
  </w:style>
  <w:style w:type="paragraph" w:styleId="Ttulo1">
    <w:name w:val="heading 1"/>
    <w:basedOn w:val="Normal"/>
    <w:link w:val="Ttulo1Car"/>
    <w:uiPriority w:val="9"/>
    <w:qFormat/>
    <w:rsid w:val="00904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040D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0D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040D3"/>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040D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54068365">
      <w:bodyDiv w:val="1"/>
      <w:marLeft w:val="0"/>
      <w:marRight w:val="0"/>
      <w:marTop w:val="0"/>
      <w:marBottom w:val="0"/>
      <w:divBdr>
        <w:top w:val="none" w:sz="0" w:space="0" w:color="auto"/>
        <w:left w:val="none" w:sz="0" w:space="0" w:color="auto"/>
        <w:bottom w:val="none" w:sz="0" w:space="0" w:color="auto"/>
        <w:right w:val="none" w:sz="0" w:space="0" w:color="auto"/>
      </w:divBdr>
      <w:divsChild>
        <w:div w:id="1946766245">
          <w:marLeft w:val="0"/>
          <w:marRight w:val="0"/>
          <w:marTop w:val="0"/>
          <w:marBottom w:val="0"/>
          <w:divBdr>
            <w:top w:val="none" w:sz="0" w:space="0" w:color="auto"/>
            <w:left w:val="none" w:sz="0" w:space="0" w:color="auto"/>
            <w:bottom w:val="none" w:sz="0" w:space="0" w:color="auto"/>
            <w:right w:val="none" w:sz="0" w:space="0" w:color="auto"/>
          </w:divBdr>
        </w:div>
      </w:divsChild>
    </w:div>
    <w:div w:id="13266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1471</Words>
  <Characters>8095</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Mareva</dc:creator>
  <cp:lastModifiedBy>Mareva</cp:lastModifiedBy>
  <cp:revision>1</cp:revision>
  <dcterms:created xsi:type="dcterms:W3CDTF">2017-10-27T10:27:00Z</dcterms:created>
  <dcterms:modified xsi:type="dcterms:W3CDTF">2017-10-27T10:39:00Z</dcterms:modified>
</cp:coreProperties>
</file>